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様式1-2(団体用寄附申込書)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横浜国立大学校友会寄附申込書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　　　　　　　　　　　　　　　　　　　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　　　　　　　　　　　　　　　　</w:t>
      </w:r>
      <w:r w:rsidR="00FE46CA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</w:t>
      </w:r>
      <w:r w:rsidR="00FE46CA">
        <w:rPr>
          <w:rFonts w:asciiTheme="majorEastAsia" w:eastAsiaTheme="majorEastAsia" w:hAnsiTheme="majorEastAsia" w:cs="メイリオ"/>
          <w:color w:val="333333"/>
          <w:kern w:val="0"/>
          <w:sz w:val="2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 年　 月　 日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横浜国立大学校友会会長　殿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</w:pP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 w:rsidRPr="006B7B2C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寄附</w:t>
      </w: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団体</w:t>
      </w:r>
      <w:r w:rsidRPr="006B7B2C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名　　　　　　　　　　　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　　　　　　　　　　　　　代表者名</w:t>
      </w:r>
    </w:p>
    <w:p w:rsidR="00ED7DA2" w:rsidRDefault="00ED7DA2" w:rsidP="00ED7DA2">
      <w:pPr>
        <w:widowControl/>
        <w:shd w:val="clear" w:color="auto" w:fill="FFFFFF"/>
        <w:spacing w:line="384" w:lineRule="auto"/>
        <w:ind w:firstLineChars="2300" w:firstLine="5060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団体住所</w:t>
      </w:r>
      <w:r w:rsidR="005218F8"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・連絡先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</w:t>
      </w:r>
    </w:p>
    <w:p w:rsidR="00ED7DA2" w:rsidRDefault="00ED7DA2" w:rsidP="00ED7DA2">
      <w:pPr>
        <w:widowControl/>
        <w:shd w:val="clear" w:color="auto" w:fill="FFFFFF"/>
        <w:spacing w:line="384" w:lineRule="auto"/>
        <w:ind w:firstLineChars="100" w:firstLine="220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>我々は、横浜国立大学校友会の活動目的に賛同し、</w:t>
      </w:r>
    </w:p>
    <w:p w:rsidR="00ED7DA2" w:rsidRP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ED7DA2" w:rsidRPr="00907715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  <w:u w:val="single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　　　　　　　　　</w:t>
      </w:r>
      <w:r w:rsidRPr="00907715">
        <w:rPr>
          <w:rFonts w:asciiTheme="majorEastAsia" w:eastAsiaTheme="majorEastAsia" w:hAnsiTheme="majorEastAsia" w:cs="メイリオ" w:hint="eastAsia"/>
          <w:color w:val="333333"/>
          <w:kern w:val="0"/>
          <w:sz w:val="22"/>
          <w:u w:val="single"/>
        </w:rPr>
        <w:t>金　　　　　　　　　　　　　　　　　円</w:t>
      </w:r>
      <w:r w:rsidR="00EA05BE">
        <w:rPr>
          <w:rFonts w:asciiTheme="majorEastAsia" w:eastAsiaTheme="majorEastAsia" w:hAnsiTheme="majorEastAsia" w:cs="メイリオ" w:hint="eastAsia"/>
          <w:color w:val="333333"/>
          <w:kern w:val="0"/>
          <w:sz w:val="22"/>
          <w:u w:val="single"/>
        </w:rPr>
        <w:t>也</w:t>
      </w: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  <w:r>
        <w:rPr>
          <w:rFonts w:asciiTheme="majorEastAsia" w:eastAsiaTheme="majorEastAsia" w:hAnsiTheme="majorEastAsia" w:cs="メイリオ" w:hint="eastAsia"/>
          <w:color w:val="333333"/>
          <w:kern w:val="0"/>
          <w:sz w:val="22"/>
        </w:rPr>
        <w:t xml:space="preserve">　を寄附致します。</w:t>
      </w:r>
    </w:p>
    <w:p w:rsidR="00006B14" w:rsidRDefault="00006B14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ED7DA2" w:rsidRDefault="00ED7DA2" w:rsidP="00ED7DA2">
      <w:pPr>
        <w:widowControl/>
        <w:shd w:val="clear" w:color="auto" w:fill="FFFFFF"/>
        <w:spacing w:line="384" w:lineRule="auto"/>
        <w:jc w:val="left"/>
        <w:rPr>
          <w:rFonts w:asciiTheme="majorEastAsia" w:eastAsiaTheme="majorEastAsia" w:hAnsiTheme="majorEastAsia" w:cs="メイリオ"/>
          <w:color w:val="333333"/>
          <w:kern w:val="0"/>
          <w:sz w:val="22"/>
        </w:rPr>
      </w:pPr>
    </w:p>
    <w:p w:rsidR="00ED7DA2" w:rsidRPr="006B7B2C" w:rsidRDefault="00ED7DA2" w:rsidP="00ED7DA2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D7DA2" w:rsidRDefault="00ED7DA2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B57E9" w:rsidRDefault="00EB57E9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B57E9" w:rsidRDefault="00EB57E9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p w:rsidR="00EB57E9" w:rsidRDefault="00EB57E9" w:rsidP="003F7061">
      <w:pPr>
        <w:widowControl/>
        <w:shd w:val="clear" w:color="auto" w:fill="FFFFFF"/>
        <w:spacing w:line="384" w:lineRule="auto"/>
        <w:jc w:val="left"/>
        <w:rPr>
          <w:u w:val="single"/>
        </w:rPr>
      </w:pPr>
    </w:p>
    <w:sectPr w:rsidR="00EB57E9" w:rsidSect="00CE66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57" w:rsidRDefault="006F7357" w:rsidP="00F22893">
      <w:r>
        <w:separator/>
      </w:r>
    </w:p>
  </w:endnote>
  <w:endnote w:type="continuationSeparator" w:id="0">
    <w:p w:rsidR="006F7357" w:rsidRDefault="006F7357" w:rsidP="00F2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57" w:rsidRDefault="006F7357" w:rsidP="00F22893">
      <w:r>
        <w:separator/>
      </w:r>
    </w:p>
  </w:footnote>
  <w:footnote w:type="continuationSeparator" w:id="0">
    <w:p w:rsidR="006F7357" w:rsidRDefault="006F7357" w:rsidP="00F2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22B"/>
    <w:rsid w:val="0000358D"/>
    <w:rsid w:val="00006B14"/>
    <w:rsid w:val="0005522B"/>
    <w:rsid w:val="00130A8B"/>
    <w:rsid w:val="0014628E"/>
    <w:rsid w:val="00151C95"/>
    <w:rsid w:val="001973D7"/>
    <w:rsid w:val="001D10F3"/>
    <w:rsid w:val="001D12FB"/>
    <w:rsid w:val="0021683A"/>
    <w:rsid w:val="00221FDA"/>
    <w:rsid w:val="002579C3"/>
    <w:rsid w:val="002A4026"/>
    <w:rsid w:val="002C0C79"/>
    <w:rsid w:val="002D3E0F"/>
    <w:rsid w:val="002E509A"/>
    <w:rsid w:val="00305FF0"/>
    <w:rsid w:val="0031791B"/>
    <w:rsid w:val="003322A7"/>
    <w:rsid w:val="00334433"/>
    <w:rsid w:val="00337F86"/>
    <w:rsid w:val="003920C7"/>
    <w:rsid w:val="0039508C"/>
    <w:rsid w:val="003B189C"/>
    <w:rsid w:val="003C341F"/>
    <w:rsid w:val="003F0287"/>
    <w:rsid w:val="003F7061"/>
    <w:rsid w:val="00436B4E"/>
    <w:rsid w:val="00466C79"/>
    <w:rsid w:val="004C3B39"/>
    <w:rsid w:val="005218F8"/>
    <w:rsid w:val="005263B2"/>
    <w:rsid w:val="00530D40"/>
    <w:rsid w:val="00547EF1"/>
    <w:rsid w:val="00565D3B"/>
    <w:rsid w:val="0057159F"/>
    <w:rsid w:val="0058731F"/>
    <w:rsid w:val="005A20AA"/>
    <w:rsid w:val="005B09A7"/>
    <w:rsid w:val="005C1277"/>
    <w:rsid w:val="006324F2"/>
    <w:rsid w:val="00643092"/>
    <w:rsid w:val="00652391"/>
    <w:rsid w:val="006B753A"/>
    <w:rsid w:val="006B7B2C"/>
    <w:rsid w:val="006C4931"/>
    <w:rsid w:val="006C49E9"/>
    <w:rsid w:val="006C6CE6"/>
    <w:rsid w:val="006F2D9F"/>
    <w:rsid w:val="006F7357"/>
    <w:rsid w:val="007048FA"/>
    <w:rsid w:val="0071357A"/>
    <w:rsid w:val="0075385C"/>
    <w:rsid w:val="007615A6"/>
    <w:rsid w:val="0076606F"/>
    <w:rsid w:val="00767855"/>
    <w:rsid w:val="007B2715"/>
    <w:rsid w:val="00826481"/>
    <w:rsid w:val="008871B7"/>
    <w:rsid w:val="008C27F8"/>
    <w:rsid w:val="008F375A"/>
    <w:rsid w:val="00907715"/>
    <w:rsid w:val="00911D58"/>
    <w:rsid w:val="0093461A"/>
    <w:rsid w:val="00934FB8"/>
    <w:rsid w:val="0096628E"/>
    <w:rsid w:val="00974910"/>
    <w:rsid w:val="009A5CA1"/>
    <w:rsid w:val="009B446C"/>
    <w:rsid w:val="009D7ADA"/>
    <w:rsid w:val="009F25BF"/>
    <w:rsid w:val="009F335B"/>
    <w:rsid w:val="009F4456"/>
    <w:rsid w:val="00A207B2"/>
    <w:rsid w:val="00A2510E"/>
    <w:rsid w:val="00A40AD0"/>
    <w:rsid w:val="00A4498B"/>
    <w:rsid w:val="00A44D7E"/>
    <w:rsid w:val="00A61BA1"/>
    <w:rsid w:val="00A67BE3"/>
    <w:rsid w:val="00A77594"/>
    <w:rsid w:val="00AA36D5"/>
    <w:rsid w:val="00AA4A8C"/>
    <w:rsid w:val="00AC0BA9"/>
    <w:rsid w:val="00B174A5"/>
    <w:rsid w:val="00B20712"/>
    <w:rsid w:val="00B22409"/>
    <w:rsid w:val="00B244CC"/>
    <w:rsid w:val="00B52FFA"/>
    <w:rsid w:val="00B850F0"/>
    <w:rsid w:val="00B96EAA"/>
    <w:rsid w:val="00BA0849"/>
    <w:rsid w:val="00BB6EFE"/>
    <w:rsid w:val="00BC0793"/>
    <w:rsid w:val="00BC2F40"/>
    <w:rsid w:val="00C35A6D"/>
    <w:rsid w:val="00C54C43"/>
    <w:rsid w:val="00CC088B"/>
    <w:rsid w:val="00CE66BF"/>
    <w:rsid w:val="00D103E2"/>
    <w:rsid w:val="00D25FCC"/>
    <w:rsid w:val="00D63416"/>
    <w:rsid w:val="00D768C3"/>
    <w:rsid w:val="00D84D7D"/>
    <w:rsid w:val="00E24139"/>
    <w:rsid w:val="00E24E10"/>
    <w:rsid w:val="00E5611C"/>
    <w:rsid w:val="00E73C69"/>
    <w:rsid w:val="00E77633"/>
    <w:rsid w:val="00E920C7"/>
    <w:rsid w:val="00EA05BE"/>
    <w:rsid w:val="00EB57E9"/>
    <w:rsid w:val="00EC6C6D"/>
    <w:rsid w:val="00ED7DA2"/>
    <w:rsid w:val="00EE23B2"/>
    <w:rsid w:val="00EE4DA1"/>
    <w:rsid w:val="00F074DB"/>
    <w:rsid w:val="00F13B30"/>
    <w:rsid w:val="00F22893"/>
    <w:rsid w:val="00F42A24"/>
    <w:rsid w:val="00F558CB"/>
    <w:rsid w:val="00F7197E"/>
    <w:rsid w:val="00F746A5"/>
    <w:rsid w:val="00F94CAD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AB43B9-25C5-4556-AF97-584E149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d1">
    <w:name w:val="bld1"/>
    <w:basedOn w:val="a"/>
    <w:rsid w:val="0005522B"/>
    <w:pPr>
      <w:widowControl/>
      <w:spacing w:after="88" w:line="384" w:lineRule="auto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2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893"/>
  </w:style>
  <w:style w:type="paragraph" w:styleId="a5">
    <w:name w:val="footer"/>
    <w:basedOn w:val="a"/>
    <w:link w:val="a6"/>
    <w:uiPriority w:val="99"/>
    <w:unhideWhenUsed/>
    <w:rsid w:val="00F22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93"/>
  </w:style>
  <w:style w:type="character" w:styleId="a7">
    <w:name w:val="Hyperlink"/>
    <w:basedOn w:val="a0"/>
    <w:uiPriority w:val="99"/>
    <w:semiHidden/>
    <w:unhideWhenUsed/>
    <w:rsid w:val="00AA4A8C"/>
    <w:rPr>
      <w:color w:val="0000FF"/>
      <w:u w:val="single"/>
    </w:rPr>
  </w:style>
  <w:style w:type="paragraph" w:customStyle="1" w:styleId="title10">
    <w:name w:val="title10"/>
    <w:basedOn w:val="a"/>
    <w:rsid w:val="00AA4A8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A4A8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A4A8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A4A8C"/>
  </w:style>
  <w:style w:type="character" w:customStyle="1" w:styleId="num57">
    <w:name w:val="num57"/>
    <w:basedOn w:val="a0"/>
    <w:rsid w:val="00AA4A8C"/>
  </w:style>
  <w:style w:type="character" w:customStyle="1" w:styleId="p20">
    <w:name w:val="p20"/>
    <w:basedOn w:val="a0"/>
    <w:rsid w:val="00AA4A8C"/>
  </w:style>
  <w:style w:type="character" w:customStyle="1" w:styleId="num58">
    <w:name w:val="num58"/>
    <w:basedOn w:val="a0"/>
    <w:rsid w:val="00AA4A8C"/>
  </w:style>
  <w:style w:type="character" w:customStyle="1" w:styleId="p21">
    <w:name w:val="p21"/>
    <w:basedOn w:val="a0"/>
    <w:rsid w:val="00AA4A8C"/>
  </w:style>
  <w:style w:type="character" w:customStyle="1" w:styleId="num59">
    <w:name w:val="num59"/>
    <w:basedOn w:val="a0"/>
    <w:rsid w:val="00AA4A8C"/>
  </w:style>
  <w:style w:type="character" w:customStyle="1" w:styleId="p22">
    <w:name w:val="p22"/>
    <w:basedOn w:val="a0"/>
    <w:rsid w:val="00AA4A8C"/>
  </w:style>
  <w:style w:type="character" w:customStyle="1" w:styleId="num60">
    <w:name w:val="num60"/>
    <w:basedOn w:val="a0"/>
    <w:rsid w:val="00AA4A8C"/>
  </w:style>
  <w:style w:type="character" w:customStyle="1" w:styleId="p23">
    <w:name w:val="p23"/>
    <w:basedOn w:val="a0"/>
    <w:rsid w:val="00AA4A8C"/>
  </w:style>
  <w:style w:type="character" w:customStyle="1" w:styleId="num61">
    <w:name w:val="num61"/>
    <w:basedOn w:val="a0"/>
    <w:rsid w:val="00AA4A8C"/>
  </w:style>
  <w:style w:type="character" w:customStyle="1" w:styleId="p24">
    <w:name w:val="p24"/>
    <w:basedOn w:val="a0"/>
    <w:rsid w:val="00AA4A8C"/>
  </w:style>
  <w:style w:type="character" w:customStyle="1" w:styleId="num62">
    <w:name w:val="num62"/>
    <w:basedOn w:val="a0"/>
    <w:rsid w:val="00AA4A8C"/>
  </w:style>
  <w:style w:type="character" w:customStyle="1" w:styleId="p25">
    <w:name w:val="p25"/>
    <w:basedOn w:val="a0"/>
    <w:rsid w:val="00AA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299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683095650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848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3938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052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048535069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503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3215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924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548175028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217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6296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106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311708503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148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1904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7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954">
          <w:marLeft w:val="0"/>
          <w:marRight w:val="0"/>
          <w:marTop w:val="0"/>
          <w:marBottom w:val="0"/>
          <w:divBdr>
            <w:top w:val="single" w:sz="12" w:space="0" w:color="8804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1355">
                  <w:marLeft w:val="0"/>
                  <w:marRight w:val="0"/>
                  <w:marTop w:val="0"/>
                  <w:marBottom w:val="177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260333880">
                      <w:marLeft w:val="177"/>
                      <w:marRight w:val="177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029">
              <w:marLeft w:val="35"/>
              <w:marRight w:val="35"/>
              <w:marTop w:val="35"/>
              <w:marBottom w:val="35"/>
              <w:divBdr>
                <w:top w:val="single" w:sz="6" w:space="4" w:color="A0BFCC"/>
                <w:left w:val="single" w:sz="6" w:space="4" w:color="A0BFCC"/>
                <w:bottom w:val="single" w:sz="6" w:space="4" w:color="A0BFCC"/>
                <w:right w:val="single" w:sz="6" w:space="4" w:color="A0BFCC"/>
              </w:divBdr>
              <w:divsChild>
                <w:div w:id="1640648155">
                  <w:marLeft w:val="-25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438">
                      <w:marLeft w:val="2518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1152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19EE5-F666-42A3-AD90-15AE35F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suzuki.kenji</dc:creator>
  <cp:lastModifiedBy>伊藤 洋</cp:lastModifiedBy>
  <cp:revision>4</cp:revision>
  <cp:lastPrinted>2014-11-10T03:31:00Z</cp:lastPrinted>
  <dcterms:created xsi:type="dcterms:W3CDTF">2015-03-18T07:08:00Z</dcterms:created>
  <dcterms:modified xsi:type="dcterms:W3CDTF">2020-06-10T01:54:00Z</dcterms:modified>
</cp:coreProperties>
</file>